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349A" w14:textId="77777777" w:rsidR="009D63AC" w:rsidRDefault="009D63AC">
      <w:r>
        <w:rPr>
          <w:rFonts w:hint="eastAsia"/>
        </w:rPr>
        <w:t>別紙第３</w:t>
      </w:r>
    </w:p>
    <w:p w14:paraId="3B16D1DC" w14:textId="77777777" w:rsidR="009D63AC" w:rsidRDefault="009D63AC">
      <w:pPr>
        <w:jc w:val="center"/>
      </w:pPr>
      <w:r>
        <w:rPr>
          <w:rFonts w:hint="eastAsia"/>
        </w:rPr>
        <w:t>勤務しないことの承認に関する申出書</w:t>
      </w:r>
    </w:p>
    <w:p w14:paraId="757DBD8F" w14:textId="77777777" w:rsidR="009D63AC" w:rsidRDefault="009D63AC">
      <w:pPr>
        <w:jc w:val="cente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387"/>
        <w:gridCol w:w="494"/>
        <w:gridCol w:w="2325"/>
      </w:tblGrid>
      <w:tr w:rsidR="009D63AC" w14:paraId="5BB51835" w14:textId="77777777" w:rsidTr="754589E8">
        <w:trPr>
          <w:cantSplit/>
        </w:trPr>
        <w:tc>
          <w:tcPr>
            <w:tcW w:w="9448" w:type="dxa"/>
            <w:gridSpan w:val="4"/>
          </w:tcPr>
          <w:p w14:paraId="73DE1294" w14:textId="77777777" w:rsidR="009D63AC" w:rsidRDefault="009D63AC">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297BACE1" w14:textId="77777777" w:rsidR="009D63AC" w:rsidRDefault="009D63AC">
            <w:pPr>
              <w:rPr>
                <w:sz w:val="16"/>
              </w:rPr>
            </w:pPr>
            <w:r>
              <w:rPr>
                <w:rFonts w:hint="eastAsia"/>
                <w:sz w:val="16"/>
              </w:rPr>
              <w:t xml:space="preserve">         (</w:t>
            </w:r>
            <w:r>
              <w:rPr>
                <w:rFonts w:hint="eastAsia"/>
                <w:sz w:val="16"/>
              </w:rPr>
              <w:t>部局の長</w:t>
            </w:r>
            <w:r>
              <w:rPr>
                <w:rFonts w:hint="eastAsia"/>
                <w:sz w:val="16"/>
              </w:rPr>
              <w:t xml:space="preserve">)   </w:t>
            </w:r>
          </w:p>
          <w:p w14:paraId="08A409FC" w14:textId="77777777" w:rsidR="009D63AC" w:rsidRDefault="009D63AC">
            <w:pPr>
              <w:rPr>
                <w:sz w:val="16"/>
              </w:rPr>
            </w:pPr>
            <w:r>
              <w:rPr>
                <w:rFonts w:hint="eastAsia"/>
                <w:sz w:val="16"/>
              </w:rPr>
              <w:t xml:space="preserve">                               </w:t>
            </w:r>
          </w:p>
          <w:p w14:paraId="181FBEA6" w14:textId="77777777" w:rsidR="009D63AC" w:rsidRDefault="009D63AC">
            <w:pPr>
              <w:rPr>
                <w:u w:val="single"/>
              </w:rPr>
            </w:pPr>
            <w:r>
              <w:rPr>
                <w:rFonts w:hint="eastAsia"/>
              </w:rPr>
              <w:t xml:space="preserve">          </w:t>
            </w:r>
            <w:r>
              <w:rPr>
                <w:rFonts w:hint="eastAsia"/>
                <w:u w:val="single"/>
              </w:rPr>
              <w:t xml:space="preserve">                                                </w:t>
            </w:r>
            <w:r>
              <w:rPr>
                <w:rFonts w:hint="eastAsia"/>
                <w:u w:val="single"/>
              </w:rPr>
              <w:t>殿</w:t>
            </w:r>
          </w:p>
          <w:p w14:paraId="14E19F54" w14:textId="77777777" w:rsidR="009D63AC" w:rsidRDefault="009D63AC"/>
          <w:p w14:paraId="2EAA15C2" w14:textId="77777777" w:rsidR="009D63AC" w:rsidRDefault="009D63AC">
            <w:r>
              <w:rPr>
                <w:rFonts w:hint="eastAsia"/>
              </w:rPr>
              <w:t xml:space="preserve">                                                                        </w:t>
            </w:r>
            <w:r>
              <w:rPr>
                <w:rFonts w:hint="eastAsia"/>
              </w:rPr>
              <w:t>所</w:t>
            </w:r>
            <w:r>
              <w:rPr>
                <w:rFonts w:hint="eastAsia"/>
              </w:rPr>
              <w:t xml:space="preserve">    </w:t>
            </w:r>
            <w:r>
              <w:rPr>
                <w:rFonts w:hint="eastAsia"/>
              </w:rPr>
              <w:t>属</w:t>
            </w:r>
            <w:r>
              <w:rPr>
                <w:rFonts w:hint="eastAsia"/>
              </w:rPr>
              <w:t xml:space="preserve">    </w:t>
            </w:r>
          </w:p>
          <w:p w14:paraId="4E118ED0" w14:textId="77777777" w:rsidR="009D63AC" w:rsidRDefault="009D63AC">
            <w:r>
              <w:rPr>
                <w:rFonts w:hint="eastAsia"/>
              </w:rPr>
              <w:t xml:space="preserve">                                                                        </w:t>
            </w:r>
            <w:r>
              <w:rPr>
                <w:rFonts w:hint="eastAsia"/>
              </w:rPr>
              <w:t>職</w:t>
            </w:r>
            <w:r>
              <w:rPr>
                <w:rFonts w:hint="eastAsia"/>
              </w:rPr>
              <w:t xml:space="preserve">    </w:t>
            </w:r>
            <w:r>
              <w:rPr>
                <w:rFonts w:hint="eastAsia"/>
              </w:rPr>
              <w:t>名</w:t>
            </w:r>
            <w:r>
              <w:rPr>
                <w:rFonts w:hint="eastAsia"/>
              </w:rPr>
              <w:t xml:space="preserve">    </w:t>
            </w:r>
          </w:p>
          <w:p w14:paraId="12A0AB84" w14:textId="77777777" w:rsidR="009D63AC" w:rsidRDefault="009D63AC">
            <w:pPr>
              <w:ind w:left="2160"/>
              <w:rPr>
                <w:sz w:val="16"/>
              </w:rPr>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sz w:val="16"/>
              </w:rPr>
              <w:t>印</w:t>
            </w:r>
          </w:p>
          <w:p w14:paraId="38E09449" w14:textId="77777777" w:rsidR="009D63AC" w:rsidRDefault="009D63AC"/>
          <w:p w14:paraId="1AA58A3D" w14:textId="77777777" w:rsidR="009D63AC" w:rsidRDefault="00E61EED">
            <w:pPr>
              <w:ind w:right="-55"/>
              <w:rPr>
                <w:sz w:val="21"/>
              </w:rPr>
            </w:pPr>
            <w:r>
              <w:rPr>
                <w:rFonts w:hint="eastAsia"/>
                <w:sz w:val="21"/>
              </w:rPr>
              <w:t>勤務時間、休暇等</w:t>
            </w:r>
            <w:r w:rsidR="009D63AC">
              <w:rPr>
                <w:rFonts w:hint="eastAsia"/>
                <w:sz w:val="21"/>
              </w:rPr>
              <w:t>規則第１２条により下記のとおり勤務しないことを承認願います。</w:t>
            </w:r>
          </w:p>
        </w:tc>
      </w:tr>
      <w:tr w:rsidR="009D63AC" w14:paraId="6A15182E" w14:textId="77777777" w:rsidTr="754589E8">
        <w:trPr>
          <w:cantSplit/>
          <w:trHeight w:val="315"/>
        </w:trPr>
        <w:tc>
          <w:tcPr>
            <w:tcW w:w="1242" w:type="dxa"/>
            <w:vMerge w:val="restart"/>
            <w:tcBorders>
              <w:right w:val="single" w:sz="4" w:space="0" w:color="auto"/>
            </w:tcBorders>
          </w:tcPr>
          <w:p w14:paraId="4D6E7F1F" w14:textId="77777777" w:rsidR="009D63AC" w:rsidRDefault="009D63AC">
            <w:pPr>
              <w:ind w:right="-108"/>
              <w:rPr>
                <w:rFonts w:ascii="ＭＳ 明朝" w:hAnsi="ＭＳ 明朝"/>
                <w:sz w:val="21"/>
              </w:rPr>
            </w:pPr>
            <w:r>
              <w:rPr>
                <w:rFonts w:ascii="ＭＳ 明朝" w:hAnsi="ＭＳ 明朝" w:hint="eastAsia"/>
                <w:sz w:val="21"/>
              </w:rPr>
              <w:t>１勤務しな</w:t>
            </w:r>
          </w:p>
          <w:p w14:paraId="230FA83F" w14:textId="77777777" w:rsidR="009D63AC" w:rsidRDefault="009D63AC">
            <w:pPr>
              <w:ind w:right="-108"/>
              <w:rPr>
                <w:rFonts w:ascii="ＭＳ 明朝" w:hAnsi="ＭＳ 明朝"/>
                <w:sz w:val="21"/>
              </w:rPr>
            </w:pPr>
            <w:r>
              <w:rPr>
                <w:rFonts w:ascii="ＭＳ 明朝" w:hAnsi="ＭＳ 明朝" w:hint="eastAsia"/>
                <w:sz w:val="21"/>
              </w:rPr>
              <w:t xml:space="preserve">  い日及び</w:t>
            </w:r>
          </w:p>
          <w:p w14:paraId="2AB64684" w14:textId="77777777" w:rsidR="009D63AC" w:rsidRDefault="009D63AC">
            <w:pPr>
              <w:ind w:right="-108"/>
              <w:rPr>
                <w:rFonts w:ascii="ＭＳ 明朝" w:hAnsi="ＭＳ 明朝"/>
                <w:sz w:val="21"/>
              </w:rPr>
            </w:pPr>
            <w:r>
              <w:rPr>
                <w:rFonts w:ascii="ＭＳ 明朝" w:hAnsi="ＭＳ 明朝" w:hint="eastAsia"/>
                <w:sz w:val="21"/>
              </w:rPr>
              <w:t xml:space="preserve">  時間数</w:t>
            </w:r>
          </w:p>
        </w:tc>
        <w:tc>
          <w:tcPr>
            <w:tcW w:w="5387" w:type="dxa"/>
            <w:tcBorders>
              <w:left w:val="single" w:sz="4" w:space="0" w:color="auto"/>
            </w:tcBorders>
          </w:tcPr>
          <w:p w14:paraId="2DBBF053" w14:textId="77777777" w:rsidR="009D63AC" w:rsidRDefault="009D63AC">
            <w:r>
              <w:rPr>
                <w:rFonts w:hint="eastAsia"/>
              </w:rPr>
              <w:t xml:space="preserve">       </w:t>
            </w:r>
            <w:r w:rsidR="007700B2">
              <w:rPr>
                <w:rFonts w:hint="eastAsia"/>
              </w:rPr>
              <w:t xml:space="preserve">　</w:t>
            </w:r>
            <w:r w:rsidR="007700B2">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r>
              <w:rPr>
                <w:rFonts w:hint="eastAsia"/>
              </w:rPr>
              <w:t xml:space="preserve">    </w:t>
            </w:r>
            <w:r>
              <w:rPr>
                <w:rFonts w:hint="eastAsia"/>
              </w:rPr>
              <w:t>分から</w:t>
            </w:r>
            <w:r>
              <w:rPr>
                <w:rFonts w:hint="eastAsia"/>
              </w:rPr>
              <w:t xml:space="preserve">   </w:t>
            </w:r>
            <w:r>
              <w:rPr>
                <w:rFonts w:hint="eastAsia"/>
              </w:rPr>
              <w:t>時</w:t>
            </w:r>
            <w:r>
              <w:rPr>
                <w:rFonts w:hint="eastAsia"/>
              </w:rPr>
              <w:t xml:space="preserve">    </w:t>
            </w:r>
            <w:r>
              <w:rPr>
                <w:rFonts w:hint="eastAsia"/>
              </w:rPr>
              <w:t>分まで</w:t>
            </w:r>
          </w:p>
        </w:tc>
        <w:tc>
          <w:tcPr>
            <w:tcW w:w="2819" w:type="dxa"/>
            <w:gridSpan w:val="2"/>
          </w:tcPr>
          <w:p w14:paraId="1DFF66BD" w14:textId="0B97D26F" w:rsidR="009D63AC" w:rsidRDefault="009D63AC">
            <w:r>
              <w:t xml:space="preserve">    </w:t>
            </w:r>
            <w:r w:rsidR="454A6DB6">
              <w:t xml:space="preserve">   </w:t>
            </w:r>
            <w:r>
              <w:t>日</w:t>
            </w:r>
            <w:r>
              <w:t xml:space="preserve">      </w:t>
            </w:r>
            <w:r>
              <w:t>時間</w:t>
            </w:r>
            <w:r>
              <w:t xml:space="preserve">     </w:t>
            </w:r>
            <w:r>
              <w:t>分</w:t>
            </w:r>
          </w:p>
        </w:tc>
      </w:tr>
      <w:tr w:rsidR="009D63AC" w14:paraId="78CDF800" w14:textId="77777777" w:rsidTr="754589E8">
        <w:trPr>
          <w:cantSplit/>
          <w:trHeight w:val="738"/>
        </w:trPr>
        <w:tc>
          <w:tcPr>
            <w:tcW w:w="1242" w:type="dxa"/>
            <w:vMerge/>
          </w:tcPr>
          <w:p w14:paraId="464D8D67" w14:textId="77777777" w:rsidR="009D63AC" w:rsidRDefault="009D63AC">
            <w:pPr>
              <w:rPr>
                <w:rFonts w:ascii="ＭＳ 明朝" w:hAnsi="ＭＳ 明朝"/>
                <w:sz w:val="21"/>
              </w:rPr>
            </w:pPr>
          </w:p>
        </w:tc>
        <w:tc>
          <w:tcPr>
            <w:tcW w:w="5387" w:type="dxa"/>
            <w:tcBorders>
              <w:left w:val="single" w:sz="4" w:space="0" w:color="auto"/>
            </w:tcBorders>
          </w:tcPr>
          <w:p w14:paraId="28368974" w14:textId="77777777" w:rsidR="009D63AC" w:rsidRDefault="009D63AC" w:rsidP="007700B2">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日から（</w:t>
            </w:r>
            <w:r>
              <w:rPr>
                <w:rFonts w:hint="eastAsia"/>
              </w:rPr>
              <w:t xml:space="preserve">    </w:t>
            </w:r>
            <w:r>
              <w:rPr>
                <w:rFonts w:hint="eastAsia"/>
              </w:rPr>
              <w:t>時から</w:t>
            </w:r>
            <w:r>
              <w:rPr>
                <w:rFonts w:hint="eastAsia"/>
              </w:rPr>
              <w:t xml:space="preserve">    </w:t>
            </w:r>
            <w:r>
              <w:rPr>
                <w:rFonts w:hint="eastAsia"/>
              </w:rPr>
              <w:t>時まで）</w:t>
            </w:r>
          </w:p>
          <w:p w14:paraId="4F43E33C" w14:textId="77777777" w:rsidR="009D63AC" w:rsidRDefault="009D63AC" w:rsidP="007700B2">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日まで（</w:t>
            </w:r>
            <w:r>
              <w:rPr>
                <w:rFonts w:hint="eastAsia"/>
              </w:rPr>
              <w:t xml:space="preserve">    </w:t>
            </w:r>
            <w:r>
              <w:rPr>
                <w:rFonts w:hint="eastAsia"/>
              </w:rPr>
              <w:t>時から</w:t>
            </w:r>
            <w:r>
              <w:rPr>
                <w:rFonts w:hint="eastAsia"/>
              </w:rPr>
              <w:t xml:space="preserve">    </w:t>
            </w:r>
            <w:r>
              <w:rPr>
                <w:rFonts w:hint="eastAsia"/>
              </w:rPr>
              <w:t>時まで）</w:t>
            </w:r>
          </w:p>
        </w:tc>
        <w:tc>
          <w:tcPr>
            <w:tcW w:w="2819" w:type="dxa"/>
            <w:gridSpan w:val="2"/>
          </w:tcPr>
          <w:p w14:paraId="7A714232" w14:textId="77777777" w:rsidR="009D63AC" w:rsidRDefault="009D63AC">
            <w:r>
              <w:rPr>
                <w:rFonts w:hint="eastAsia"/>
              </w:rPr>
              <w:t>計</w:t>
            </w:r>
          </w:p>
          <w:p w14:paraId="66056A5A" w14:textId="77777777" w:rsidR="009D63AC" w:rsidRDefault="009D63AC">
            <w:r>
              <w:rPr>
                <w:rFonts w:hint="eastAsia"/>
              </w:rPr>
              <w:t xml:space="preserve">       </w:t>
            </w:r>
            <w:r>
              <w:rPr>
                <w:rFonts w:hint="eastAsia"/>
              </w:rPr>
              <w:t>日</w:t>
            </w:r>
            <w:r>
              <w:rPr>
                <w:rFonts w:hint="eastAsia"/>
              </w:rPr>
              <w:t xml:space="preserve">      </w:t>
            </w:r>
            <w:r>
              <w:rPr>
                <w:rFonts w:hint="eastAsia"/>
              </w:rPr>
              <w:t>時間</w:t>
            </w:r>
            <w:r>
              <w:rPr>
                <w:rFonts w:hint="eastAsia"/>
              </w:rPr>
              <w:t xml:space="preserve">     </w:t>
            </w:r>
            <w:r>
              <w:rPr>
                <w:rFonts w:hint="eastAsia"/>
              </w:rPr>
              <w:t>分</w:t>
            </w:r>
          </w:p>
        </w:tc>
      </w:tr>
      <w:tr w:rsidR="00843830" w14:paraId="03903918" w14:textId="77777777" w:rsidTr="754589E8">
        <w:trPr>
          <w:cantSplit/>
          <w:trHeight w:val="802"/>
        </w:trPr>
        <w:tc>
          <w:tcPr>
            <w:tcW w:w="1242" w:type="dxa"/>
            <w:vMerge w:val="restart"/>
            <w:tcBorders>
              <w:right w:val="single" w:sz="4" w:space="0" w:color="auto"/>
            </w:tcBorders>
          </w:tcPr>
          <w:p w14:paraId="10B01B21" w14:textId="77777777" w:rsidR="00843830" w:rsidRDefault="00843830">
            <w:pPr>
              <w:rPr>
                <w:rFonts w:ascii="ＭＳ 明朝" w:hAnsi="ＭＳ 明朝"/>
                <w:sz w:val="21"/>
              </w:rPr>
            </w:pPr>
            <w:r>
              <w:rPr>
                <w:rFonts w:ascii="ＭＳ 明朝" w:hAnsi="ＭＳ 明朝" w:hint="eastAsia"/>
                <w:sz w:val="21"/>
              </w:rPr>
              <w:t>２事   由</w:t>
            </w:r>
          </w:p>
          <w:p w14:paraId="4F0D6FAB" w14:textId="6BE0B512" w:rsidR="00843830" w:rsidRDefault="004610F3">
            <w:pP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57728" behindDoc="0" locked="0" layoutInCell="1" allowOverlap="1" wp14:anchorId="0ED2CC55" wp14:editId="27E734C8">
                      <wp:simplePos x="0" y="0"/>
                      <wp:positionH relativeFrom="column">
                        <wp:posOffset>0</wp:posOffset>
                      </wp:positionH>
                      <wp:positionV relativeFrom="paragraph">
                        <wp:posOffset>116840</wp:posOffset>
                      </wp:positionV>
                      <wp:extent cx="635000" cy="457200"/>
                      <wp:effectExtent l="5080" t="5715" r="7620" b="1333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DE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0;margin-top:9.2pt;width:5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">
                      <v:textbox inset="5.85pt,.7pt,5.85pt,.7pt"/>
                    </v:shape>
                  </w:pict>
                </mc:Fallback>
              </mc:AlternateContent>
            </w:r>
          </w:p>
          <w:p w14:paraId="5181D32E" w14:textId="77777777" w:rsidR="00843830" w:rsidRDefault="00843830">
            <w:pPr>
              <w:rPr>
                <w:rFonts w:ascii="ＭＳ 明朝" w:hAnsi="ＭＳ 明朝"/>
                <w:sz w:val="21"/>
              </w:rPr>
            </w:pPr>
            <w:r>
              <w:rPr>
                <w:rFonts w:hint="eastAsia"/>
                <w:sz w:val="16"/>
              </w:rPr>
              <w:t xml:space="preserve"> </w:t>
            </w:r>
            <w:r>
              <w:rPr>
                <w:rFonts w:hint="eastAsia"/>
                <w:sz w:val="16"/>
              </w:rPr>
              <w:t>該当する事由の番号を○印で囲むこと</w:t>
            </w:r>
          </w:p>
          <w:p w14:paraId="7C8F604D" w14:textId="77777777" w:rsidR="00843830" w:rsidRPr="00843830" w:rsidRDefault="00843830">
            <w:pPr>
              <w:rPr>
                <w:rFonts w:ascii="ＭＳ 明朝" w:hAnsi="ＭＳ 明朝"/>
                <w:sz w:val="21"/>
              </w:rPr>
            </w:pPr>
          </w:p>
        </w:tc>
        <w:tc>
          <w:tcPr>
            <w:tcW w:w="8206" w:type="dxa"/>
            <w:gridSpan w:val="3"/>
            <w:tcBorders>
              <w:left w:val="single" w:sz="4" w:space="0" w:color="auto"/>
              <w:bottom w:val="dotted" w:sz="4" w:space="0" w:color="auto"/>
              <w:right w:val="single" w:sz="4" w:space="0" w:color="auto"/>
            </w:tcBorders>
          </w:tcPr>
          <w:p w14:paraId="236E6CF3" w14:textId="77777777" w:rsidR="00843830" w:rsidRDefault="00843830">
            <w:pPr>
              <w:rPr>
                <w:sz w:val="16"/>
              </w:rPr>
            </w:pPr>
            <w:r>
              <w:rPr>
                <w:rFonts w:hint="eastAsia"/>
                <w:sz w:val="16"/>
              </w:rPr>
              <w:t>１．指定したレクリエーション</w:t>
            </w:r>
            <w:r>
              <w:rPr>
                <w:rFonts w:hint="eastAsia"/>
                <w:sz w:val="16"/>
              </w:rPr>
              <w:t xml:space="preserve"> </w:t>
            </w:r>
            <w:r>
              <w:rPr>
                <w:rFonts w:hint="eastAsia"/>
                <w:sz w:val="16"/>
              </w:rPr>
              <w:t>に参加を承認された時間</w:t>
            </w:r>
          </w:p>
          <w:p w14:paraId="5E566D3C" w14:textId="77777777" w:rsidR="00843830" w:rsidRDefault="00843830">
            <w:pPr>
              <w:rPr>
                <w:sz w:val="20"/>
              </w:rPr>
            </w:pPr>
            <w:r>
              <w:rPr>
                <w:rFonts w:hint="eastAsia"/>
                <w:sz w:val="16"/>
              </w:rPr>
              <w:t xml:space="preserve">        </w:t>
            </w:r>
            <w:r>
              <w:rPr>
                <w:rFonts w:hint="eastAsia"/>
                <w:sz w:val="20"/>
              </w:rPr>
              <w:t>レクリエーション名</w:t>
            </w:r>
          </w:p>
          <w:p w14:paraId="34A97129" w14:textId="77777777" w:rsidR="00843830" w:rsidRDefault="00843830">
            <w:pPr>
              <w:rPr>
                <w:sz w:val="20"/>
              </w:rPr>
            </w:pPr>
          </w:p>
          <w:p w14:paraId="63670DFB" w14:textId="77777777" w:rsidR="00843830" w:rsidRDefault="00843830">
            <w:pPr>
              <w:rPr>
                <w:sz w:val="16"/>
              </w:rPr>
            </w:pPr>
          </w:p>
        </w:tc>
      </w:tr>
      <w:tr w:rsidR="00843830" w14:paraId="16FEB3BF" w14:textId="77777777" w:rsidTr="754589E8">
        <w:trPr>
          <w:cantSplit/>
          <w:trHeight w:val="1001"/>
        </w:trPr>
        <w:tc>
          <w:tcPr>
            <w:tcW w:w="1242" w:type="dxa"/>
            <w:vMerge/>
          </w:tcPr>
          <w:p w14:paraId="4EEAF834" w14:textId="77777777" w:rsidR="00843830" w:rsidRDefault="00843830">
            <w:pPr>
              <w:rPr>
                <w:b/>
                <w:bCs/>
              </w:rPr>
            </w:pPr>
          </w:p>
        </w:tc>
        <w:tc>
          <w:tcPr>
            <w:tcW w:w="8206" w:type="dxa"/>
            <w:gridSpan w:val="3"/>
            <w:tcBorders>
              <w:top w:val="dotted" w:sz="4" w:space="0" w:color="auto"/>
              <w:left w:val="single" w:sz="4" w:space="0" w:color="auto"/>
              <w:bottom w:val="dotted" w:sz="4" w:space="0" w:color="auto"/>
              <w:right w:val="single" w:sz="4" w:space="0" w:color="auto"/>
            </w:tcBorders>
          </w:tcPr>
          <w:p w14:paraId="2740BC5B" w14:textId="77777777" w:rsidR="00843830" w:rsidRDefault="00843830">
            <w:pPr>
              <w:ind w:right="-226"/>
              <w:rPr>
                <w:sz w:val="16"/>
              </w:rPr>
            </w:pPr>
            <w:r>
              <w:rPr>
                <w:rFonts w:hint="eastAsia"/>
                <w:sz w:val="16"/>
              </w:rPr>
              <w:t>２．雇用の分野における男女の均等な機会及び待遇の確保等に関する法律（昭和４７年法律第１１３号</w:t>
            </w:r>
          </w:p>
          <w:p w14:paraId="7986C440" w14:textId="77777777" w:rsidR="00843830" w:rsidRDefault="00843830">
            <w:pPr>
              <w:ind w:right="-226"/>
              <w:rPr>
                <w:sz w:val="16"/>
              </w:rPr>
            </w:pPr>
            <w:r>
              <w:rPr>
                <w:rFonts w:hint="eastAsia"/>
                <w:sz w:val="16"/>
              </w:rPr>
              <w:t xml:space="preserve">        </w:t>
            </w:r>
            <w:r>
              <w:rPr>
                <w:rFonts w:hint="eastAsia"/>
                <w:sz w:val="16"/>
              </w:rPr>
              <w:t>以下「均等法」という。）第</w:t>
            </w:r>
            <w:r w:rsidR="002E4F90">
              <w:rPr>
                <w:rFonts w:hint="eastAsia"/>
                <w:sz w:val="16"/>
              </w:rPr>
              <w:t>１２</w:t>
            </w:r>
            <w:r>
              <w:rPr>
                <w:rFonts w:hint="eastAsia"/>
                <w:sz w:val="16"/>
              </w:rPr>
              <w:t>条の規定に基づき、勤務時間内に保健指導又は健康診査を受ける場合</w:t>
            </w:r>
          </w:p>
          <w:p w14:paraId="4223B93F" w14:textId="77777777" w:rsidR="00843830" w:rsidRDefault="00843830">
            <w:pPr>
              <w:rPr>
                <w:sz w:val="16"/>
              </w:rPr>
            </w:pPr>
            <w:r>
              <w:rPr>
                <w:rFonts w:hint="eastAsia"/>
                <w:sz w:val="20"/>
              </w:rPr>
              <w:t xml:space="preserve">       </w:t>
            </w:r>
            <w:r>
              <w:rPr>
                <w:rFonts w:hint="eastAsia"/>
                <w:sz w:val="20"/>
              </w:rPr>
              <w:t>医療機関等の名称及び所在地</w:t>
            </w:r>
          </w:p>
          <w:p w14:paraId="6F86723C" w14:textId="77777777" w:rsidR="00843830" w:rsidRDefault="00843830">
            <w:pPr>
              <w:rPr>
                <w:sz w:val="16"/>
              </w:rPr>
            </w:pPr>
          </w:p>
          <w:p w14:paraId="13D96B86" w14:textId="77777777" w:rsidR="00843830" w:rsidRDefault="00843830">
            <w:pPr>
              <w:rPr>
                <w:sz w:val="16"/>
              </w:rPr>
            </w:pPr>
          </w:p>
        </w:tc>
      </w:tr>
      <w:tr w:rsidR="00843830" w14:paraId="7229FD51" w14:textId="77777777" w:rsidTr="754589E8">
        <w:trPr>
          <w:cantSplit/>
          <w:trHeight w:val="934"/>
        </w:trPr>
        <w:tc>
          <w:tcPr>
            <w:tcW w:w="1242" w:type="dxa"/>
            <w:vMerge/>
          </w:tcPr>
          <w:p w14:paraId="4442657A" w14:textId="77777777" w:rsidR="00843830" w:rsidRDefault="00843830">
            <w:pPr>
              <w:rPr>
                <w:b/>
                <w:bCs/>
              </w:rPr>
            </w:pPr>
          </w:p>
        </w:tc>
        <w:tc>
          <w:tcPr>
            <w:tcW w:w="8206" w:type="dxa"/>
            <w:gridSpan w:val="3"/>
            <w:tcBorders>
              <w:top w:val="dotted" w:sz="4" w:space="0" w:color="auto"/>
              <w:left w:val="single" w:sz="4" w:space="0" w:color="auto"/>
              <w:bottom w:val="nil"/>
              <w:right w:val="single" w:sz="4" w:space="0" w:color="auto"/>
            </w:tcBorders>
          </w:tcPr>
          <w:p w14:paraId="423BD0E9" w14:textId="77777777" w:rsidR="00843830" w:rsidRDefault="00843830">
            <w:pPr>
              <w:rPr>
                <w:sz w:val="16"/>
              </w:rPr>
            </w:pPr>
            <w:r>
              <w:rPr>
                <w:rFonts w:hint="eastAsia"/>
                <w:sz w:val="16"/>
              </w:rPr>
              <w:t>３．均等法第</w:t>
            </w:r>
            <w:r w:rsidR="005D5F2E">
              <w:rPr>
                <w:rFonts w:hint="eastAsia"/>
                <w:sz w:val="16"/>
              </w:rPr>
              <w:t>１３</w:t>
            </w:r>
            <w:r>
              <w:rPr>
                <w:rFonts w:hint="eastAsia"/>
                <w:sz w:val="16"/>
              </w:rPr>
              <w:t>条の規定に基づき、通勤緩和により勤務しない場合</w:t>
            </w:r>
          </w:p>
          <w:p w14:paraId="0BCA6173" w14:textId="77777777" w:rsidR="00843830" w:rsidRDefault="00843830">
            <w:pPr>
              <w:tabs>
                <w:tab w:val="right" w:pos="7580"/>
              </w:tabs>
              <w:ind w:left="360"/>
              <w:rPr>
                <w:sz w:val="20"/>
              </w:rPr>
            </w:pPr>
            <w:r>
              <w:rPr>
                <w:rFonts w:hint="eastAsia"/>
                <w:sz w:val="20"/>
              </w:rPr>
              <w:t>現住所から勤務する部局までの通勤径路及び混雑する交通機関の名称</w:t>
            </w:r>
          </w:p>
          <w:p w14:paraId="6E093458" w14:textId="77777777" w:rsidR="00843830" w:rsidRDefault="00843830" w:rsidP="00F1357C">
            <w:pPr>
              <w:tabs>
                <w:tab w:val="right" w:pos="7580"/>
              </w:tabs>
              <w:rPr>
                <w:sz w:val="16"/>
              </w:rPr>
            </w:pPr>
          </w:p>
        </w:tc>
      </w:tr>
      <w:tr w:rsidR="00843830" w14:paraId="25C13A38" w14:textId="77777777" w:rsidTr="754589E8">
        <w:trPr>
          <w:cantSplit/>
          <w:trHeight w:val="883"/>
        </w:trPr>
        <w:tc>
          <w:tcPr>
            <w:tcW w:w="1242" w:type="dxa"/>
            <w:vMerge/>
          </w:tcPr>
          <w:p w14:paraId="4FE7F540" w14:textId="77777777" w:rsidR="00843830" w:rsidRDefault="00843830">
            <w:pPr>
              <w:rPr>
                <w:b/>
                <w:bCs/>
              </w:rPr>
            </w:pPr>
          </w:p>
        </w:tc>
        <w:tc>
          <w:tcPr>
            <w:tcW w:w="8206" w:type="dxa"/>
            <w:gridSpan w:val="3"/>
            <w:tcBorders>
              <w:top w:val="dotted" w:sz="4" w:space="0" w:color="auto"/>
              <w:left w:val="single" w:sz="4" w:space="0" w:color="auto"/>
              <w:bottom w:val="dotted" w:sz="4" w:space="0" w:color="auto"/>
            </w:tcBorders>
          </w:tcPr>
          <w:p w14:paraId="10B87697" w14:textId="77777777" w:rsidR="00843830" w:rsidRDefault="00843830">
            <w:pPr>
              <w:rPr>
                <w:sz w:val="16"/>
              </w:rPr>
            </w:pPr>
            <w:r>
              <w:rPr>
                <w:rFonts w:hint="eastAsia"/>
                <w:sz w:val="16"/>
              </w:rPr>
              <w:t>４．別に指定する総合的な健康診査を受ける場合</w:t>
            </w:r>
          </w:p>
          <w:p w14:paraId="0FAA2645" w14:textId="77777777" w:rsidR="00843830" w:rsidRDefault="00843830">
            <w:pPr>
              <w:rPr>
                <w:sz w:val="20"/>
              </w:rPr>
            </w:pPr>
            <w:r>
              <w:rPr>
                <w:rFonts w:hint="eastAsia"/>
                <w:sz w:val="20"/>
              </w:rPr>
              <w:t xml:space="preserve">       </w:t>
            </w:r>
            <w:r>
              <w:rPr>
                <w:rFonts w:hint="eastAsia"/>
                <w:sz w:val="20"/>
              </w:rPr>
              <w:t>医療機関等の名称及び所在地</w:t>
            </w:r>
          </w:p>
          <w:p w14:paraId="0D8AED60" w14:textId="77777777" w:rsidR="00843830" w:rsidRDefault="00843830">
            <w:pPr>
              <w:rPr>
                <w:sz w:val="16"/>
              </w:rPr>
            </w:pPr>
          </w:p>
        </w:tc>
      </w:tr>
      <w:tr w:rsidR="00843830" w14:paraId="79E51CC2" w14:textId="77777777" w:rsidTr="754589E8">
        <w:trPr>
          <w:cantSplit/>
          <w:trHeight w:val="810"/>
        </w:trPr>
        <w:tc>
          <w:tcPr>
            <w:tcW w:w="1242" w:type="dxa"/>
            <w:vMerge/>
          </w:tcPr>
          <w:p w14:paraId="00E32E9E" w14:textId="77777777" w:rsidR="00843830" w:rsidRDefault="00843830">
            <w:pPr>
              <w:rPr>
                <w:b/>
                <w:bCs/>
              </w:rPr>
            </w:pPr>
          </w:p>
        </w:tc>
        <w:tc>
          <w:tcPr>
            <w:tcW w:w="8206" w:type="dxa"/>
            <w:gridSpan w:val="3"/>
            <w:tcBorders>
              <w:top w:val="dotted" w:sz="4" w:space="0" w:color="auto"/>
              <w:left w:val="single" w:sz="4" w:space="0" w:color="auto"/>
              <w:bottom w:val="dotted" w:sz="4" w:space="0" w:color="auto"/>
            </w:tcBorders>
          </w:tcPr>
          <w:p w14:paraId="268026B0" w14:textId="77777777" w:rsidR="00843830" w:rsidRDefault="00843830" w:rsidP="00F1357C">
            <w:pPr>
              <w:numPr>
                <w:ilvl w:val="0"/>
                <w:numId w:val="8"/>
              </w:numPr>
              <w:rPr>
                <w:sz w:val="16"/>
              </w:rPr>
            </w:pPr>
            <w:r w:rsidRPr="00D20A84">
              <w:rPr>
                <w:rFonts w:hint="eastAsia"/>
                <w:sz w:val="16"/>
                <w:szCs w:val="16"/>
              </w:rPr>
              <w:t>自己啓発活動を行うため、特に認めた場合</w:t>
            </w:r>
          </w:p>
          <w:p w14:paraId="1D58E5C3" w14:textId="77777777" w:rsidR="00843830" w:rsidRPr="00F1357C" w:rsidRDefault="00843830" w:rsidP="00F1357C">
            <w:pPr>
              <w:ind w:firstLineChars="200" w:firstLine="400"/>
              <w:rPr>
                <w:sz w:val="16"/>
              </w:rPr>
            </w:pPr>
            <w:r>
              <w:rPr>
                <w:rFonts w:hint="eastAsia"/>
                <w:sz w:val="20"/>
                <w:szCs w:val="20"/>
              </w:rPr>
              <w:t>自己啓発活動の内容</w:t>
            </w:r>
          </w:p>
          <w:p w14:paraId="7673352D" w14:textId="77777777" w:rsidR="00843830" w:rsidRPr="00D20A84" w:rsidRDefault="00843830" w:rsidP="00D20A84">
            <w:pPr>
              <w:ind w:firstLineChars="200" w:firstLine="320"/>
              <w:rPr>
                <w:sz w:val="16"/>
              </w:rPr>
            </w:pPr>
          </w:p>
          <w:p w14:paraId="3CCC04E8" w14:textId="77777777" w:rsidR="00843830" w:rsidRDefault="00843830" w:rsidP="00D20A84">
            <w:pPr>
              <w:rPr>
                <w:sz w:val="16"/>
              </w:rPr>
            </w:pPr>
          </w:p>
        </w:tc>
      </w:tr>
      <w:tr w:rsidR="001858BE" w14:paraId="488D5C29" w14:textId="77777777" w:rsidTr="754589E8">
        <w:trPr>
          <w:cantSplit/>
          <w:trHeight w:val="194"/>
        </w:trPr>
        <w:tc>
          <w:tcPr>
            <w:tcW w:w="1242" w:type="dxa"/>
            <w:vMerge/>
          </w:tcPr>
          <w:p w14:paraId="658D2E91" w14:textId="77777777" w:rsidR="001858BE" w:rsidRDefault="001858BE">
            <w:pPr>
              <w:rPr>
                <w:b/>
                <w:bCs/>
              </w:rPr>
            </w:pPr>
          </w:p>
        </w:tc>
        <w:tc>
          <w:tcPr>
            <w:tcW w:w="8206" w:type="dxa"/>
            <w:gridSpan w:val="3"/>
            <w:tcBorders>
              <w:top w:val="dotted" w:sz="4" w:space="0" w:color="auto"/>
              <w:left w:val="single" w:sz="4" w:space="0" w:color="auto"/>
            </w:tcBorders>
          </w:tcPr>
          <w:p w14:paraId="744066AF" w14:textId="77777777" w:rsidR="001858BE" w:rsidRPr="001D4410" w:rsidRDefault="001858BE" w:rsidP="00D20A84">
            <w:pPr>
              <w:rPr>
                <w:color w:val="000000"/>
                <w:sz w:val="16"/>
                <w:szCs w:val="16"/>
              </w:rPr>
            </w:pPr>
            <w:r w:rsidRPr="001D4410">
              <w:rPr>
                <w:rFonts w:hint="eastAsia"/>
                <w:color w:val="000000"/>
                <w:sz w:val="16"/>
                <w:szCs w:val="16"/>
              </w:rPr>
              <w:t>６．その他特に必要と認めた場合</w:t>
            </w:r>
          </w:p>
          <w:p w14:paraId="65B04AFF" w14:textId="77777777" w:rsidR="001858BE" w:rsidRDefault="001858BE" w:rsidP="00D20A84">
            <w:pPr>
              <w:rPr>
                <w:sz w:val="16"/>
                <w:szCs w:val="16"/>
              </w:rPr>
            </w:pPr>
          </w:p>
          <w:p w14:paraId="373A098E" w14:textId="77777777" w:rsidR="001858BE" w:rsidRPr="00D20A84" w:rsidRDefault="001858BE" w:rsidP="00D20A84">
            <w:pPr>
              <w:rPr>
                <w:sz w:val="16"/>
                <w:szCs w:val="16"/>
              </w:rPr>
            </w:pPr>
          </w:p>
        </w:tc>
      </w:tr>
      <w:tr w:rsidR="009D63AC" w14:paraId="5B9D0B99" w14:textId="77777777" w:rsidTr="754589E8">
        <w:trPr>
          <w:cantSplit/>
          <w:trHeight w:val="750"/>
        </w:trPr>
        <w:tc>
          <w:tcPr>
            <w:tcW w:w="1242" w:type="dxa"/>
            <w:vMerge/>
          </w:tcPr>
          <w:p w14:paraId="721566FC" w14:textId="77777777" w:rsidR="009D63AC" w:rsidRDefault="009D63AC"/>
        </w:tc>
        <w:tc>
          <w:tcPr>
            <w:tcW w:w="5881" w:type="dxa"/>
            <w:gridSpan w:val="2"/>
            <w:tcBorders>
              <w:left w:val="single" w:sz="4" w:space="0" w:color="auto"/>
              <w:bottom w:val="single" w:sz="4" w:space="0" w:color="auto"/>
              <w:right w:val="nil"/>
            </w:tcBorders>
          </w:tcPr>
          <w:p w14:paraId="3A1CC670" w14:textId="77777777" w:rsidR="009D63AC" w:rsidRDefault="009D63AC">
            <w:pPr>
              <w:rPr>
                <w:sz w:val="16"/>
              </w:rPr>
            </w:pPr>
            <w:r>
              <w:rPr>
                <w:rFonts w:hint="eastAsia"/>
                <w:sz w:val="16"/>
              </w:rPr>
              <w:t>※２及び３に該当する場合は記入すること</w:t>
            </w:r>
          </w:p>
          <w:p w14:paraId="7CF577F2" w14:textId="77777777" w:rsidR="009D63AC" w:rsidRDefault="009D63AC">
            <w:pPr>
              <w:rPr>
                <w:sz w:val="16"/>
              </w:rPr>
            </w:pPr>
            <w:r>
              <w:rPr>
                <w:rFonts w:hint="eastAsia"/>
                <w:sz w:val="16"/>
              </w:rPr>
              <w:t xml:space="preserve">       </w:t>
            </w:r>
            <w:r>
              <w:rPr>
                <w:rFonts w:hint="eastAsia"/>
                <w:sz w:val="16"/>
              </w:rPr>
              <w:t>分べん予定日又は出産日</w:t>
            </w:r>
            <w:r>
              <w:rPr>
                <w:rFonts w:hint="eastAsia"/>
                <w:sz w:val="16"/>
              </w:rPr>
              <w:t xml:space="preserve">                                                            </w:t>
            </w:r>
            <w:r>
              <w:rPr>
                <w:rFonts w:hint="eastAsia"/>
                <w:sz w:val="16"/>
              </w:rPr>
              <w:t>現在の妊娠週数</w:t>
            </w:r>
          </w:p>
          <w:p w14:paraId="70078722" w14:textId="77777777" w:rsidR="009D63AC" w:rsidRDefault="009D63AC">
            <w:pPr>
              <w:tabs>
                <w:tab w:val="left" w:pos="1050"/>
              </w:tabs>
              <w:rPr>
                <w:sz w:val="16"/>
              </w:rPr>
            </w:pPr>
            <w:r>
              <w:rPr>
                <w:rFonts w:hint="eastAsia"/>
                <w:sz w:val="16"/>
              </w:rPr>
              <w:t xml:space="preserve">                                </w:t>
            </w:r>
            <w:r>
              <w:rPr>
                <w:rFonts w:hint="eastAsia"/>
                <w:sz w:val="16"/>
              </w:rPr>
              <w:t>年</w:t>
            </w:r>
            <w:r>
              <w:rPr>
                <w:rFonts w:hint="eastAsia"/>
                <w:sz w:val="16"/>
              </w:rPr>
              <w:t xml:space="preserve">            </w:t>
            </w:r>
            <w:r>
              <w:rPr>
                <w:rFonts w:hint="eastAsia"/>
                <w:sz w:val="16"/>
              </w:rPr>
              <w:t>月</w:t>
            </w:r>
            <w:r>
              <w:rPr>
                <w:rFonts w:hint="eastAsia"/>
                <w:sz w:val="16"/>
              </w:rPr>
              <w:t xml:space="preserve">            </w:t>
            </w:r>
            <w:r>
              <w:rPr>
                <w:rFonts w:hint="eastAsia"/>
                <w:sz w:val="16"/>
              </w:rPr>
              <w:t>日</w:t>
            </w:r>
            <w:r>
              <w:rPr>
                <w:rFonts w:hint="eastAsia"/>
                <w:sz w:val="16"/>
              </w:rPr>
              <w:t xml:space="preserve">                                                                                                      </w:t>
            </w:r>
          </w:p>
        </w:tc>
        <w:tc>
          <w:tcPr>
            <w:tcW w:w="2325" w:type="dxa"/>
            <w:tcBorders>
              <w:left w:val="nil"/>
              <w:bottom w:val="single" w:sz="4" w:space="0" w:color="auto"/>
            </w:tcBorders>
          </w:tcPr>
          <w:p w14:paraId="6BD805E1" w14:textId="77777777" w:rsidR="009D63AC" w:rsidRDefault="009D63AC">
            <w:pPr>
              <w:rPr>
                <w:sz w:val="16"/>
              </w:rPr>
            </w:pPr>
          </w:p>
          <w:p w14:paraId="5966838B" w14:textId="77777777" w:rsidR="009D63AC" w:rsidRDefault="009D63AC">
            <w:pPr>
              <w:rPr>
                <w:sz w:val="16"/>
              </w:rPr>
            </w:pPr>
          </w:p>
          <w:p w14:paraId="4CD1609C" w14:textId="77777777" w:rsidR="009D63AC" w:rsidRDefault="009D63AC">
            <w:pPr>
              <w:rPr>
                <w:sz w:val="16"/>
              </w:rPr>
            </w:pPr>
            <w:r>
              <w:rPr>
                <w:rFonts w:hint="eastAsia"/>
                <w:sz w:val="16"/>
              </w:rPr>
              <w:t xml:space="preserve">                    </w:t>
            </w:r>
            <w:r>
              <w:rPr>
                <w:rFonts w:hint="eastAsia"/>
                <w:sz w:val="16"/>
              </w:rPr>
              <w:t>週</w:t>
            </w:r>
          </w:p>
          <w:p w14:paraId="177416D8" w14:textId="77777777" w:rsidR="009D63AC" w:rsidRDefault="009D63AC">
            <w:pPr>
              <w:rPr>
                <w:sz w:val="16"/>
              </w:rPr>
            </w:pPr>
          </w:p>
        </w:tc>
      </w:tr>
    </w:tbl>
    <w:p w14:paraId="32D2D017" w14:textId="77777777" w:rsidR="009D63AC" w:rsidRDefault="009D63AC"/>
    <w:p w14:paraId="5C85BE39" w14:textId="77777777" w:rsidR="009D63AC" w:rsidRDefault="009D63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810"/>
        <w:gridCol w:w="1518"/>
        <w:gridCol w:w="2014"/>
        <w:gridCol w:w="2772"/>
      </w:tblGrid>
      <w:tr w:rsidR="009D63AC" w14:paraId="66CA4778" w14:textId="77777777">
        <w:trPr>
          <w:cantSplit/>
        </w:trPr>
        <w:tc>
          <w:tcPr>
            <w:tcW w:w="9233" w:type="dxa"/>
            <w:gridSpan w:val="5"/>
          </w:tcPr>
          <w:p w14:paraId="11DF6F92" w14:textId="77777777" w:rsidR="009D63AC" w:rsidRDefault="009D63AC">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3C7E5DE" w14:textId="77777777" w:rsidR="009D63AC" w:rsidRPr="001858BE" w:rsidRDefault="009D63AC">
            <w:r>
              <w:rPr>
                <w:rFonts w:hint="eastAsia"/>
              </w:rPr>
              <w:t xml:space="preserve">    </w:t>
            </w:r>
            <w:r w:rsidR="00E61EED">
              <w:rPr>
                <w:rFonts w:hint="eastAsia"/>
              </w:rPr>
              <w:t>上記の申出については、勤務時間、休暇等</w:t>
            </w:r>
            <w:r>
              <w:rPr>
                <w:rFonts w:hint="eastAsia"/>
              </w:rPr>
              <w:t>規則第１２条に該当するものとして承認する。</w:t>
            </w:r>
          </w:p>
        </w:tc>
      </w:tr>
      <w:tr w:rsidR="009D63AC" w14:paraId="76CC3484" w14:textId="77777777">
        <w:trPr>
          <w:trHeight w:val="775"/>
        </w:trPr>
        <w:tc>
          <w:tcPr>
            <w:tcW w:w="1983" w:type="dxa"/>
          </w:tcPr>
          <w:p w14:paraId="7924ADEB" w14:textId="77777777" w:rsidR="009D63AC" w:rsidRDefault="009D63AC">
            <w:pPr>
              <w:rPr>
                <w:sz w:val="21"/>
              </w:rPr>
            </w:pPr>
          </w:p>
        </w:tc>
        <w:tc>
          <w:tcPr>
            <w:tcW w:w="2375" w:type="dxa"/>
            <w:gridSpan w:val="2"/>
          </w:tcPr>
          <w:p w14:paraId="0F30FCB9" w14:textId="77777777" w:rsidR="009D63AC" w:rsidRDefault="009D63AC">
            <w:pPr>
              <w:rPr>
                <w:sz w:val="21"/>
              </w:rPr>
            </w:pPr>
          </w:p>
        </w:tc>
        <w:tc>
          <w:tcPr>
            <w:tcW w:w="2050" w:type="dxa"/>
          </w:tcPr>
          <w:p w14:paraId="655BEB7E" w14:textId="77777777" w:rsidR="009D63AC" w:rsidRDefault="009D63AC">
            <w:pPr>
              <w:rPr>
                <w:sz w:val="21"/>
              </w:rPr>
            </w:pPr>
            <w:r>
              <w:rPr>
                <w:rFonts w:hint="eastAsia"/>
                <w:sz w:val="21"/>
              </w:rPr>
              <w:t>係</w:t>
            </w:r>
            <w:r>
              <w:rPr>
                <w:rFonts w:hint="eastAsia"/>
                <w:sz w:val="21"/>
              </w:rPr>
              <w:t xml:space="preserve">     </w:t>
            </w:r>
            <w:r>
              <w:rPr>
                <w:rFonts w:hint="eastAsia"/>
                <w:sz w:val="21"/>
              </w:rPr>
              <w:t>長</w:t>
            </w:r>
          </w:p>
        </w:tc>
        <w:tc>
          <w:tcPr>
            <w:tcW w:w="2825" w:type="dxa"/>
          </w:tcPr>
          <w:p w14:paraId="12663A03" w14:textId="77777777" w:rsidR="009D63AC" w:rsidRDefault="009D63AC">
            <w:pPr>
              <w:rPr>
                <w:sz w:val="21"/>
              </w:rPr>
            </w:pPr>
            <w:r>
              <w:rPr>
                <w:rFonts w:hint="eastAsia"/>
                <w:sz w:val="21"/>
              </w:rPr>
              <w:t>勤務時間管理員</w:t>
            </w:r>
          </w:p>
        </w:tc>
      </w:tr>
      <w:tr w:rsidR="009D63AC" w14:paraId="6DC5B37B" w14:textId="77777777">
        <w:trPr>
          <w:cantSplit/>
        </w:trPr>
        <w:tc>
          <w:tcPr>
            <w:tcW w:w="2808" w:type="dxa"/>
            <w:gridSpan w:val="2"/>
            <w:vAlign w:val="center"/>
          </w:tcPr>
          <w:p w14:paraId="1307AB56" w14:textId="77777777" w:rsidR="009D63AC" w:rsidRDefault="009D63AC">
            <w:pPr>
              <w:jc w:val="center"/>
            </w:pPr>
            <w:r>
              <w:rPr>
                <w:rFonts w:hint="eastAsia"/>
              </w:rPr>
              <w:t>出勤簿記載年月日</w:t>
            </w:r>
          </w:p>
        </w:tc>
        <w:tc>
          <w:tcPr>
            <w:tcW w:w="6425" w:type="dxa"/>
            <w:gridSpan w:val="3"/>
            <w:vMerge w:val="restart"/>
          </w:tcPr>
          <w:p w14:paraId="2844ADA1" w14:textId="77777777" w:rsidR="009D63AC" w:rsidRDefault="009D63AC">
            <w:r>
              <w:rPr>
                <w:rFonts w:hint="eastAsia"/>
              </w:rPr>
              <w:t>備考</w:t>
            </w:r>
          </w:p>
        </w:tc>
      </w:tr>
      <w:tr w:rsidR="009D63AC" w14:paraId="2CB1B5F0" w14:textId="77777777">
        <w:trPr>
          <w:cantSplit/>
        </w:trPr>
        <w:tc>
          <w:tcPr>
            <w:tcW w:w="2808" w:type="dxa"/>
            <w:gridSpan w:val="2"/>
            <w:vAlign w:val="center"/>
          </w:tcPr>
          <w:p w14:paraId="54836626" w14:textId="77777777" w:rsidR="009D63AC" w:rsidRDefault="009D63AC">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425" w:type="dxa"/>
            <w:gridSpan w:val="3"/>
            <w:vMerge/>
          </w:tcPr>
          <w:p w14:paraId="4FF2B25F" w14:textId="77777777" w:rsidR="009D63AC" w:rsidRDefault="009D63AC"/>
        </w:tc>
      </w:tr>
    </w:tbl>
    <w:p w14:paraId="389D8058" w14:textId="77777777" w:rsidR="009D63AC" w:rsidRDefault="009D63AC">
      <w:pPr>
        <w:rPr>
          <w:sz w:val="16"/>
        </w:rPr>
      </w:pPr>
      <w:r>
        <w:rPr>
          <w:rFonts w:hint="eastAsia"/>
          <w:sz w:val="16"/>
        </w:rPr>
        <w:t>注</w:t>
      </w:r>
      <w:r>
        <w:rPr>
          <w:rFonts w:hint="eastAsia"/>
          <w:sz w:val="16"/>
        </w:rPr>
        <w:t>)</w:t>
      </w:r>
    </w:p>
    <w:p w14:paraId="0D5186BD" w14:textId="77777777" w:rsidR="009D63AC" w:rsidRDefault="009D63AC">
      <w:pPr>
        <w:rPr>
          <w:sz w:val="16"/>
        </w:rPr>
      </w:pPr>
      <w:r>
        <w:rPr>
          <w:rFonts w:hint="eastAsia"/>
          <w:sz w:val="16"/>
        </w:rPr>
        <w:t xml:space="preserve"> </w:t>
      </w:r>
      <w:r>
        <w:rPr>
          <w:rFonts w:hint="eastAsia"/>
          <w:sz w:val="16"/>
        </w:rPr>
        <w:t>○</w:t>
      </w:r>
      <w:r>
        <w:rPr>
          <w:rFonts w:hint="eastAsia"/>
          <w:sz w:val="16"/>
        </w:rPr>
        <w:t xml:space="preserve">  </w:t>
      </w:r>
      <w:r>
        <w:rPr>
          <w:rFonts w:hint="eastAsia"/>
          <w:sz w:val="16"/>
        </w:rPr>
        <w:t>勤務しない日及び時間数の欄</w:t>
      </w:r>
    </w:p>
    <w:p w14:paraId="0BAAC12D" w14:textId="77777777" w:rsidR="009D63AC" w:rsidRDefault="009D63AC">
      <w:pPr>
        <w:numPr>
          <w:ilvl w:val="0"/>
          <w:numId w:val="1"/>
        </w:numPr>
        <w:rPr>
          <w:sz w:val="16"/>
        </w:rPr>
      </w:pPr>
      <w:r>
        <w:rPr>
          <w:rFonts w:hint="eastAsia"/>
          <w:sz w:val="16"/>
        </w:rPr>
        <w:t>始時及び終時は、２４時間方式で記入する。</w:t>
      </w:r>
    </w:p>
    <w:p w14:paraId="30C19DE3" w14:textId="77777777" w:rsidR="009D63AC" w:rsidRDefault="009D63AC">
      <w:pPr>
        <w:numPr>
          <w:ilvl w:val="0"/>
          <w:numId w:val="1"/>
        </w:numPr>
        <w:rPr>
          <w:sz w:val="16"/>
        </w:rPr>
      </w:pPr>
      <w:r>
        <w:rPr>
          <w:rFonts w:hint="eastAsia"/>
          <w:sz w:val="16"/>
        </w:rPr>
        <w:t>勤務しない日が１日限りでかつ勤務しない時間が分割されない場合は上段に、２日以上にわたる場合又は１日の勤務しない時間が分割される場合は下段に記入する。</w:t>
      </w:r>
    </w:p>
    <w:sectPr w:rsidR="009D63AC">
      <w:pgSz w:w="11906" w:h="16838" w:code="9"/>
      <w:pgMar w:top="1134" w:right="1418" w:bottom="851" w:left="1418" w:header="709" w:footer="709" w:gutter="0"/>
      <w:cols w:space="708"/>
      <w:docGrid w:linePitch="36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3A10" w14:textId="77777777" w:rsidR="00A60878" w:rsidRDefault="00A60878" w:rsidP="001858BE">
      <w:r>
        <w:separator/>
      </w:r>
    </w:p>
  </w:endnote>
  <w:endnote w:type="continuationSeparator" w:id="0">
    <w:p w14:paraId="05282D6F" w14:textId="77777777" w:rsidR="00A60878" w:rsidRDefault="00A60878" w:rsidP="0018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0408" w14:textId="77777777" w:rsidR="00A60878" w:rsidRDefault="00A60878" w:rsidP="001858BE">
      <w:r>
        <w:separator/>
      </w:r>
    </w:p>
  </w:footnote>
  <w:footnote w:type="continuationSeparator" w:id="0">
    <w:p w14:paraId="37FCE7A3" w14:textId="77777777" w:rsidR="00A60878" w:rsidRDefault="00A60878" w:rsidP="0018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40D"/>
    <w:multiLevelType w:val="hybridMultilevel"/>
    <w:tmpl w:val="05143540"/>
    <w:lvl w:ilvl="0" w:tplc="828A644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113A7"/>
    <w:multiLevelType w:val="hybridMultilevel"/>
    <w:tmpl w:val="316084D0"/>
    <w:lvl w:ilvl="0" w:tplc="CA9C710C">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CF4B1D"/>
    <w:multiLevelType w:val="hybridMultilevel"/>
    <w:tmpl w:val="B060FE5E"/>
    <w:lvl w:ilvl="0" w:tplc="828A644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C780B"/>
    <w:multiLevelType w:val="hybridMultilevel"/>
    <w:tmpl w:val="4DD44252"/>
    <w:lvl w:ilvl="0" w:tplc="009EED2C">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FD7B19"/>
    <w:multiLevelType w:val="hybridMultilevel"/>
    <w:tmpl w:val="377293B8"/>
    <w:lvl w:ilvl="0" w:tplc="26201F7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721FF"/>
    <w:multiLevelType w:val="hybridMultilevel"/>
    <w:tmpl w:val="6FC8EF34"/>
    <w:lvl w:ilvl="0" w:tplc="BA9A161C">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B80485"/>
    <w:multiLevelType w:val="hybridMultilevel"/>
    <w:tmpl w:val="5148CA0A"/>
    <w:lvl w:ilvl="0" w:tplc="49BC070A">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857455"/>
    <w:multiLevelType w:val="hybridMultilevel"/>
    <w:tmpl w:val="41D047AA"/>
    <w:lvl w:ilvl="0" w:tplc="6FBC1A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D"/>
    <w:rsid w:val="000053FC"/>
    <w:rsid w:val="00077C9B"/>
    <w:rsid w:val="001858BE"/>
    <w:rsid w:val="001D4410"/>
    <w:rsid w:val="002E4F90"/>
    <w:rsid w:val="00326BB9"/>
    <w:rsid w:val="00435FA3"/>
    <w:rsid w:val="004610F3"/>
    <w:rsid w:val="004E64E7"/>
    <w:rsid w:val="00554C9D"/>
    <w:rsid w:val="00591953"/>
    <w:rsid w:val="005931EA"/>
    <w:rsid w:val="005D5F2E"/>
    <w:rsid w:val="007700B2"/>
    <w:rsid w:val="00843830"/>
    <w:rsid w:val="009D63AC"/>
    <w:rsid w:val="00A44F40"/>
    <w:rsid w:val="00A60878"/>
    <w:rsid w:val="00AB7283"/>
    <w:rsid w:val="00BC7035"/>
    <w:rsid w:val="00C438D8"/>
    <w:rsid w:val="00CD6086"/>
    <w:rsid w:val="00D20A84"/>
    <w:rsid w:val="00D75EB9"/>
    <w:rsid w:val="00E61EED"/>
    <w:rsid w:val="00F1357C"/>
    <w:rsid w:val="2B99F010"/>
    <w:rsid w:val="454A6DB6"/>
    <w:rsid w:val="75458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53D168"/>
  <w15:chartTrackingRefBased/>
  <w15:docId w15:val="{61038110-2CA3-4426-AE65-69B1662D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A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58BE"/>
    <w:pPr>
      <w:tabs>
        <w:tab w:val="center" w:pos="4252"/>
        <w:tab w:val="right" w:pos="8504"/>
      </w:tabs>
      <w:snapToGrid w:val="0"/>
    </w:pPr>
  </w:style>
  <w:style w:type="character" w:customStyle="1" w:styleId="a4">
    <w:name w:val="ヘッダー (文字)"/>
    <w:link w:val="a3"/>
    <w:rsid w:val="001858BE"/>
    <w:rPr>
      <w:sz w:val="24"/>
      <w:szCs w:val="24"/>
    </w:rPr>
  </w:style>
  <w:style w:type="paragraph" w:styleId="a5">
    <w:name w:val="footer"/>
    <w:basedOn w:val="a"/>
    <w:link w:val="a6"/>
    <w:rsid w:val="001858BE"/>
    <w:pPr>
      <w:tabs>
        <w:tab w:val="center" w:pos="4252"/>
        <w:tab w:val="right" w:pos="8504"/>
      </w:tabs>
      <w:snapToGrid w:val="0"/>
    </w:pPr>
  </w:style>
  <w:style w:type="character" w:customStyle="1" w:styleId="a6">
    <w:name w:val="フッター (文字)"/>
    <w:link w:val="a5"/>
    <w:rsid w:val="001858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3EC51-6684-4600-B582-A395D648B50C}">
  <ds:schemaRefs>
    <ds:schemaRef ds:uri="http://schemas.microsoft.com/office/2006/metadata/properties"/>
    <ds:schemaRef ds:uri="http://www.w3.org/XML/1998/namespace"/>
    <ds:schemaRef ds:uri="http://purl.org/dc/dcmitype/"/>
    <ds:schemaRef ds:uri="http://purl.org/dc/terms/"/>
    <ds:schemaRef ds:uri="d2d8260c-a828-4dde-83af-08a33572eb10"/>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bdee90e-85b8-4917-8d5d-a424c3b05370"/>
  </ds:schemaRefs>
</ds:datastoreItem>
</file>

<file path=customXml/itemProps2.xml><?xml version="1.0" encoding="utf-8"?>
<ds:datastoreItem xmlns:ds="http://schemas.openxmlformats.org/officeDocument/2006/customXml" ds:itemID="{26334CC1-4922-4875-9637-0798EAD101C3}">
  <ds:schemaRefs>
    <ds:schemaRef ds:uri="http://schemas.openxmlformats.org/officeDocument/2006/bibliography"/>
  </ds:schemaRefs>
</ds:datastoreItem>
</file>

<file path=customXml/itemProps3.xml><?xml version="1.0" encoding="utf-8"?>
<ds:datastoreItem xmlns:ds="http://schemas.openxmlformats.org/officeDocument/2006/customXml" ds:itemID="{F9812F49-C1B2-447E-928D-9E5256880565}">
  <ds:schemaRefs>
    <ds:schemaRef ds:uri="http://schemas.microsoft.com/sharepoint/v3/contenttype/forms"/>
  </ds:schemaRefs>
</ds:datastoreItem>
</file>

<file path=customXml/itemProps4.xml><?xml version="1.0" encoding="utf-8"?>
<ds:datastoreItem xmlns:ds="http://schemas.openxmlformats.org/officeDocument/2006/customXml" ds:itemID="{54330221-C099-437A-B48A-79F1F7AC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890</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別記様式３</vt:lpstr>
    </vt:vector>
  </TitlesOfParts>
  <Company>東京大学</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dc:title>
  <dc:subject/>
  <dc:creator>yahata</dc:creator>
  <cp:keywords/>
  <dc:description/>
  <cp:lastModifiedBy>安岡　水苗</cp:lastModifiedBy>
  <cp:revision>2</cp:revision>
  <cp:lastPrinted>2010-03-29T13:23:00Z</cp:lastPrinted>
  <dcterms:created xsi:type="dcterms:W3CDTF">2021-12-22T00:30:00Z</dcterms:created>
  <dcterms:modified xsi:type="dcterms:W3CDTF">2021-12-22T00:30:00Z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